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EE" w:rsidRDefault="00845570" w:rsidP="008455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Плетение  </w:t>
      </w:r>
      <w:r w:rsidRPr="00845570">
        <w:rPr>
          <w:rFonts w:ascii="Times New Roman" w:hAnsi="Times New Roman" w:cs="Times New Roman"/>
          <w:b/>
          <w:bCs/>
          <w:sz w:val="28"/>
          <w:szCs w:val="28"/>
        </w:rPr>
        <w:t>из «бумажной лозы»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(мастер – класс) «Пасхальное солнышко»</w:t>
      </w:r>
    </w:p>
    <w:p w:rsidR="00845570" w:rsidRDefault="00845570" w:rsidP="00845570">
      <w:pPr>
        <w:rPr>
          <w:rFonts w:ascii="Times New Roman" w:hAnsi="Times New Roman" w:cs="Times New Roman"/>
          <w:sz w:val="28"/>
          <w:szCs w:val="28"/>
        </w:rPr>
      </w:pPr>
      <w:r w:rsidRPr="00845570">
        <w:rPr>
          <w:rFonts w:ascii="Times New Roman" w:hAnsi="Times New Roman" w:cs="Times New Roman"/>
          <w:sz w:val="28"/>
          <w:szCs w:val="28"/>
        </w:rPr>
        <w:t>Выполнила: 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570">
        <w:rPr>
          <w:rFonts w:ascii="Times New Roman" w:hAnsi="Times New Roman" w:cs="Times New Roman"/>
          <w:sz w:val="28"/>
          <w:szCs w:val="28"/>
        </w:rPr>
        <w:t>высшей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845570" w:rsidRDefault="00845570" w:rsidP="00845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художественно – эстетическое развитие.</w:t>
      </w:r>
    </w:p>
    <w:p w:rsidR="00845570" w:rsidRDefault="00845570" w:rsidP="00845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речевое, физическое, познавательное, социально – коммуникативное развитие.</w:t>
      </w:r>
    </w:p>
    <w:p w:rsidR="00845570" w:rsidRDefault="00845570" w:rsidP="00845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 </w:t>
      </w:r>
      <w:r w:rsidRPr="00845570">
        <w:rPr>
          <w:rFonts w:ascii="Times New Roman" w:hAnsi="Times New Roman" w:cs="Times New Roman"/>
          <w:sz w:val="28"/>
          <w:szCs w:val="28"/>
        </w:rPr>
        <w:t>Приобщение к народной культуре через прикладное искусство.</w:t>
      </w:r>
    </w:p>
    <w:p w:rsidR="00845570" w:rsidRDefault="00845570" w:rsidP="00845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45570" w:rsidRPr="00845570" w:rsidRDefault="00845570" w:rsidP="008455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5570">
        <w:rPr>
          <w:rFonts w:ascii="Times New Roman" w:hAnsi="Times New Roman" w:cs="Times New Roman"/>
          <w:sz w:val="28"/>
          <w:szCs w:val="28"/>
        </w:rPr>
        <w:t xml:space="preserve">воспитание любви к </w:t>
      </w:r>
      <w:proofErr w:type="gramStart"/>
      <w:r w:rsidRPr="00845570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845570">
        <w:rPr>
          <w:rFonts w:ascii="Times New Roman" w:hAnsi="Times New Roman" w:cs="Times New Roman"/>
          <w:sz w:val="28"/>
          <w:szCs w:val="28"/>
        </w:rPr>
        <w:t>;</w:t>
      </w:r>
    </w:p>
    <w:p w:rsidR="00845570" w:rsidRPr="00845570" w:rsidRDefault="00845570" w:rsidP="008455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5570">
        <w:rPr>
          <w:rFonts w:ascii="Times New Roman" w:hAnsi="Times New Roman" w:cs="Times New Roman"/>
          <w:sz w:val="28"/>
          <w:szCs w:val="28"/>
        </w:rPr>
        <w:t>развитие эстетического и художественного вкуса;</w:t>
      </w:r>
    </w:p>
    <w:p w:rsidR="00845570" w:rsidRPr="00845570" w:rsidRDefault="00845570" w:rsidP="008455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5570">
        <w:rPr>
          <w:rFonts w:ascii="Times New Roman" w:hAnsi="Times New Roman" w:cs="Times New Roman"/>
          <w:sz w:val="28"/>
          <w:szCs w:val="28"/>
        </w:rPr>
        <w:t>знакомство с русскими народными промыслами</w:t>
      </w:r>
    </w:p>
    <w:p w:rsidR="00845570" w:rsidRPr="00845570" w:rsidRDefault="00845570" w:rsidP="008455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5570">
        <w:rPr>
          <w:rFonts w:ascii="Times New Roman" w:hAnsi="Times New Roman" w:cs="Times New Roman"/>
          <w:sz w:val="28"/>
          <w:szCs w:val="28"/>
        </w:rPr>
        <w:t>знакомство с предметами народного быта через  прикладное искусство;</w:t>
      </w:r>
    </w:p>
    <w:p w:rsidR="00845570" w:rsidRDefault="00845570" w:rsidP="008455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5570">
        <w:rPr>
          <w:rFonts w:ascii="Times New Roman" w:hAnsi="Times New Roman" w:cs="Times New Roman"/>
          <w:sz w:val="28"/>
          <w:szCs w:val="28"/>
        </w:rPr>
        <w:t>развитие тонкой моторики пальцев рук.</w:t>
      </w:r>
    </w:p>
    <w:p w:rsidR="00845570" w:rsidRDefault="00845570" w:rsidP="00845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Материалы, необходимые для ра</w:t>
      </w:r>
      <w:r w:rsidR="008D1F70">
        <w:rPr>
          <w:rFonts w:ascii="Times New Roman" w:hAnsi="Times New Roman" w:cs="Times New Roman"/>
          <w:sz w:val="28"/>
          <w:szCs w:val="28"/>
        </w:rPr>
        <w:t>боты: бумага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1F70">
        <w:rPr>
          <w:rFonts w:ascii="Times New Roman" w:hAnsi="Times New Roman" w:cs="Times New Roman"/>
          <w:sz w:val="28"/>
          <w:szCs w:val="28"/>
        </w:rPr>
        <w:t xml:space="preserve"> спица,</w:t>
      </w:r>
      <w:r>
        <w:rPr>
          <w:rFonts w:ascii="Times New Roman" w:hAnsi="Times New Roman" w:cs="Times New Roman"/>
          <w:sz w:val="28"/>
          <w:szCs w:val="28"/>
        </w:rPr>
        <w:t xml:space="preserve"> ножницы, клей ПВА,</w:t>
      </w:r>
      <w:r w:rsidR="008D1F70">
        <w:rPr>
          <w:rFonts w:ascii="Times New Roman" w:hAnsi="Times New Roman" w:cs="Times New Roman"/>
          <w:sz w:val="28"/>
          <w:szCs w:val="28"/>
        </w:rPr>
        <w:t xml:space="preserve"> лаки и краски, </w:t>
      </w:r>
      <w:r>
        <w:rPr>
          <w:rFonts w:ascii="Times New Roman" w:hAnsi="Times New Roman" w:cs="Times New Roman"/>
          <w:sz w:val="28"/>
          <w:szCs w:val="28"/>
        </w:rPr>
        <w:t>могут понадобиться прищепки для создания удобства при выполнении работы.</w:t>
      </w:r>
    </w:p>
    <w:p w:rsidR="008D1F70" w:rsidRPr="008D1F70" w:rsidRDefault="008D1F70" w:rsidP="008D1F70">
      <w:pPr>
        <w:numPr>
          <w:ilvl w:val="0"/>
          <w:numId w:val="2"/>
        </w:numPr>
        <w:spacing w:after="0" w:line="395" w:lineRule="atLeast"/>
        <w:ind w:left="0"/>
        <w:textAlignment w:val="baseline"/>
        <w:rPr>
          <w:rFonts w:ascii="&amp;quot" w:eastAsia="Times New Roman" w:hAnsi="&amp;quot" w:cs="Times New Roman"/>
          <w:color w:val="26263B"/>
          <w:sz w:val="29"/>
          <w:szCs w:val="29"/>
          <w:lang w:eastAsia="ru-RU"/>
        </w:rPr>
      </w:pPr>
      <w:r w:rsidRPr="008D1F70">
        <w:rPr>
          <w:rFonts w:ascii="&amp;quot" w:eastAsia="Times New Roman" w:hAnsi="&amp;quot" w:cs="Times New Roman"/>
          <w:b/>
          <w:bCs/>
          <w:color w:val="26263B"/>
          <w:sz w:val="29"/>
          <w:lang w:eastAsia="ru-RU"/>
        </w:rPr>
        <w:t>Бумага</w:t>
      </w:r>
      <w:r w:rsidRPr="008D1F70">
        <w:rPr>
          <w:rFonts w:ascii="&amp;quot" w:eastAsia="Times New Roman" w:hAnsi="&amp;quot" w:cs="Times New Roman"/>
          <w:color w:val="26263B"/>
          <w:sz w:val="29"/>
          <w:szCs w:val="29"/>
          <w:lang w:eastAsia="ru-RU"/>
        </w:rPr>
        <w:t>. Как правило, используют газеты и журналы, реже – офисную бумагу. Газетные трубочки используют чаще – и материал более доступный, и трубочки получаются длинные, и не такие плотные, как из журнальных страниц. Ширина полоски, из которой делают трубочку, колеблется от 2-3 см (из офисной бумаги) до 7-12 м (из газет и журналов).</w:t>
      </w:r>
    </w:p>
    <w:p w:rsidR="008D1F70" w:rsidRPr="008D1F70" w:rsidRDefault="008D1F70" w:rsidP="008D1F70">
      <w:pPr>
        <w:numPr>
          <w:ilvl w:val="0"/>
          <w:numId w:val="2"/>
        </w:numPr>
        <w:spacing w:after="0" w:line="395" w:lineRule="atLeast"/>
        <w:ind w:left="0"/>
        <w:textAlignment w:val="baseline"/>
        <w:rPr>
          <w:rFonts w:ascii="&amp;quot" w:eastAsia="Times New Roman" w:hAnsi="&amp;quot" w:cs="Times New Roman"/>
          <w:color w:val="26263B"/>
          <w:sz w:val="29"/>
          <w:szCs w:val="29"/>
          <w:lang w:eastAsia="ru-RU"/>
        </w:rPr>
      </w:pPr>
      <w:r w:rsidRPr="008D1F70">
        <w:rPr>
          <w:rFonts w:ascii="&amp;quot" w:eastAsia="Times New Roman" w:hAnsi="&amp;quot" w:cs="Times New Roman"/>
          <w:b/>
          <w:bCs/>
          <w:color w:val="26263B"/>
          <w:sz w:val="29"/>
          <w:lang w:eastAsia="ru-RU"/>
        </w:rPr>
        <w:t>Спица</w:t>
      </w:r>
      <w:r w:rsidRPr="008D1F70">
        <w:rPr>
          <w:rFonts w:ascii="&amp;quot" w:eastAsia="Times New Roman" w:hAnsi="&amp;quot" w:cs="Times New Roman"/>
          <w:color w:val="26263B"/>
          <w:sz w:val="29"/>
          <w:szCs w:val="29"/>
          <w:lang w:eastAsia="ru-RU"/>
        </w:rPr>
        <w:t>. На нее, как на основу, наматывают бумажную полоску, край которой склеивают, а спицу потом убирают. Спицу берут под №2 или №3, если же нужны тонкие трубочки, то спицу нужно взять чулочную.</w:t>
      </w:r>
    </w:p>
    <w:p w:rsidR="008D1F70" w:rsidRPr="008D1F70" w:rsidRDefault="008D1F70" w:rsidP="008D1F70">
      <w:pPr>
        <w:numPr>
          <w:ilvl w:val="0"/>
          <w:numId w:val="2"/>
        </w:numPr>
        <w:spacing w:after="0" w:line="395" w:lineRule="atLeast"/>
        <w:ind w:left="0"/>
        <w:textAlignment w:val="baseline"/>
        <w:rPr>
          <w:rFonts w:ascii="&amp;quot" w:eastAsia="Times New Roman" w:hAnsi="&amp;quot" w:cs="Times New Roman"/>
          <w:color w:val="26263B"/>
          <w:sz w:val="29"/>
          <w:szCs w:val="29"/>
          <w:lang w:eastAsia="ru-RU"/>
        </w:rPr>
      </w:pPr>
      <w:r w:rsidRPr="008D1F70">
        <w:rPr>
          <w:rFonts w:ascii="&amp;quot" w:eastAsia="Times New Roman" w:hAnsi="&amp;quot" w:cs="Times New Roman"/>
          <w:b/>
          <w:bCs/>
          <w:color w:val="26263B"/>
          <w:sz w:val="29"/>
          <w:lang w:eastAsia="ru-RU"/>
        </w:rPr>
        <w:t>Лаки и краски</w:t>
      </w:r>
      <w:r w:rsidRPr="008D1F70">
        <w:rPr>
          <w:rFonts w:ascii="&amp;quot" w:eastAsia="Times New Roman" w:hAnsi="&amp;quot" w:cs="Times New Roman"/>
          <w:color w:val="26263B"/>
          <w:sz w:val="29"/>
          <w:szCs w:val="29"/>
          <w:lang w:eastAsia="ru-RU"/>
        </w:rPr>
        <w:t>. Чтобы готовое изделие выглядело более эстетично и интересно, его окрашивают и покрывают лаком. Это делают либо до начала работы, прокрашивая заготовки, либо после окончания процесса плетения. Краска должна быть на водоэмульсионной основе, в противном случае изделие будет хрупким. Также в краску добавляют клей ПВА – для большей жесткости и устойчивости к воздействиям окружающей среды. Разбавляют в пропорциях 2:1 или 3:1 (краска</w:t>
      </w:r>
      <w:proofErr w:type="gramStart"/>
      <w:r w:rsidRPr="008D1F70">
        <w:rPr>
          <w:rFonts w:ascii="&amp;quot" w:eastAsia="Times New Roman" w:hAnsi="&amp;quot" w:cs="Times New Roman"/>
          <w:color w:val="26263B"/>
          <w:sz w:val="29"/>
          <w:szCs w:val="29"/>
          <w:lang w:eastAsia="ru-RU"/>
        </w:rPr>
        <w:t xml:space="preserve"> :</w:t>
      </w:r>
      <w:proofErr w:type="gramEnd"/>
      <w:r w:rsidRPr="008D1F70">
        <w:rPr>
          <w:rFonts w:ascii="&amp;quot" w:eastAsia="Times New Roman" w:hAnsi="&amp;quot" w:cs="Times New Roman"/>
          <w:color w:val="26263B"/>
          <w:sz w:val="29"/>
          <w:szCs w:val="29"/>
          <w:lang w:eastAsia="ru-RU"/>
        </w:rPr>
        <w:t xml:space="preserve"> клей). После того как слой краски с ПВА просохнет, работу покрывают лаком и снова сушат.</w:t>
      </w:r>
    </w:p>
    <w:p w:rsidR="008D1F70" w:rsidRDefault="008D1F70" w:rsidP="00845570">
      <w:pPr>
        <w:rPr>
          <w:rFonts w:ascii="Times New Roman" w:hAnsi="Times New Roman" w:cs="Times New Roman"/>
          <w:sz w:val="28"/>
          <w:szCs w:val="28"/>
        </w:rPr>
      </w:pPr>
    </w:p>
    <w:p w:rsidR="008D1F70" w:rsidRDefault="008D1F70" w:rsidP="00845570">
      <w:pPr>
        <w:rPr>
          <w:rFonts w:ascii="Times New Roman" w:hAnsi="Times New Roman" w:cs="Times New Roman"/>
          <w:sz w:val="28"/>
          <w:szCs w:val="28"/>
        </w:rPr>
      </w:pPr>
    </w:p>
    <w:p w:rsidR="00845570" w:rsidRDefault="00845570" w:rsidP="008D1F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выполнения раб</w:t>
      </w:r>
      <w:r w:rsidR="008D1F70">
        <w:rPr>
          <w:rFonts w:ascii="Times New Roman" w:hAnsi="Times New Roman" w:cs="Times New Roman"/>
          <w:sz w:val="28"/>
          <w:szCs w:val="28"/>
        </w:rPr>
        <w:t>оты:</w:t>
      </w:r>
    </w:p>
    <w:p w:rsidR="008D1F70" w:rsidRDefault="008D1F70" w:rsidP="008D1F70">
      <w:pPr>
        <w:pStyle w:val="a6"/>
        <w:spacing w:before="0" w:beforeAutospacing="0" w:after="0" w:afterAutospacing="0" w:line="395" w:lineRule="atLeast"/>
        <w:textAlignment w:val="baseline"/>
        <w:rPr>
          <w:rFonts w:ascii="&amp;quot" w:hAnsi="&amp;quot"/>
          <w:color w:val="26263B"/>
          <w:sz w:val="29"/>
          <w:szCs w:val="29"/>
        </w:rPr>
      </w:pPr>
      <w:r>
        <w:rPr>
          <w:rStyle w:val="a5"/>
          <w:rFonts w:ascii="&amp;quot" w:hAnsi="&amp;quot"/>
          <w:color w:val="26263B"/>
          <w:sz w:val="29"/>
          <w:szCs w:val="29"/>
          <w:bdr w:val="none" w:sz="0" w:space="0" w:color="auto" w:frame="1"/>
        </w:rPr>
        <w:lastRenderedPageBreak/>
        <w:t>Первый шаг</w:t>
      </w:r>
      <w:r>
        <w:rPr>
          <w:rFonts w:ascii="&amp;quot" w:hAnsi="&amp;quot"/>
          <w:color w:val="26263B"/>
          <w:sz w:val="29"/>
          <w:szCs w:val="29"/>
        </w:rPr>
        <w:t>. Газету разобрать на листы, разложить каждый разворот, и по длинной стороне отложить отрезки по 7 см. Каждый лист нарезать на эти длинные полосы. Кто-то пользуется канцелярским ножом, кто-то ножницами – без разницы, главное, чтобы у листа не было зазубрин.</w:t>
      </w:r>
    </w:p>
    <w:p w:rsidR="008D1F70" w:rsidRDefault="008D1F70" w:rsidP="008D1F70">
      <w:pPr>
        <w:pStyle w:val="a6"/>
        <w:spacing w:before="0" w:beforeAutospacing="0" w:after="0" w:afterAutospacing="0" w:line="395" w:lineRule="atLeast"/>
        <w:textAlignment w:val="baseline"/>
        <w:rPr>
          <w:rFonts w:ascii="&amp;quot" w:hAnsi="&amp;quot"/>
          <w:color w:val="26263B"/>
          <w:sz w:val="29"/>
          <w:szCs w:val="29"/>
        </w:rPr>
      </w:pPr>
      <w:r>
        <w:rPr>
          <w:rStyle w:val="a5"/>
          <w:rFonts w:ascii="&amp;quot" w:hAnsi="&amp;quot"/>
          <w:color w:val="26263B"/>
          <w:sz w:val="29"/>
          <w:szCs w:val="29"/>
          <w:bdr w:val="none" w:sz="0" w:space="0" w:color="auto" w:frame="1"/>
        </w:rPr>
        <w:t>Второй шаг</w:t>
      </w:r>
      <w:r>
        <w:rPr>
          <w:rFonts w:ascii="&amp;quot" w:hAnsi="&amp;quot"/>
          <w:color w:val="26263B"/>
          <w:sz w:val="29"/>
          <w:szCs w:val="29"/>
        </w:rPr>
        <w:t>. Положить перед собой полосу бумаги, а спицу поместить возле верхнего правого угла газеты. Начать наматывать на спицу от этого угла. Чем туже натягивается бумага, тем плотнее и тверже получится трубочка.</w:t>
      </w:r>
    </w:p>
    <w:p w:rsidR="008D1F70" w:rsidRDefault="008D1F70" w:rsidP="008D1F70">
      <w:pPr>
        <w:pStyle w:val="a6"/>
        <w:spacing w:before="0" w:beforeAutospacing="0" w:after="0" w:afterAutospacing="0" w:line="395" w:lineRule="atLeast"/>
        <w:textAlignment w:val="baseline"/>
        <w:rPr>
          <w:rFonts w:ascii="&amp;quot" w:hAnsi="&amp;quot"/>
          <w:color w:val="26263B"/>
          <w:sz w:val="29"/>
          <w:szCs w:val="29"/>
        </w:rPr>
      </w:pPr>
      <w:r>
        <w:rPr>
          <w:rStyle w:val="a5"/>
          <w:rFonts w:ascii="&amp;quot" w:hAnsi="&amp;quot"/>
          <w:color w:val="26263B"/>
          <w:sz w:val="29"/>
          <w:szCs w:val="29"/>
          <w:bdr w:val="none" w:sz="0" w:space="0" w:color="auto" w:frame="1"/>
        </w:rPr>
        <w:t>Третий шаг</w:t>
      </w:r>
      <w:r>
        <w:rPr>
          <w:rFonts w:ascii="&amp;quot" w:hAnsi="&amp;quot"/>
          <w:color w:val="26263B"/>
          <w:sz w:val="29"/>
          <w:szCs w:val="29"/>
        </w:rPr>
        <w:t>. Кончик газеты приклеить на клей ПВА к трубочке. Этот кончик должен быть немного шире, чем другой. Это делается для того, чтобы впоследствии можно было «нарастить» трубочки, делая плетение непрерывным.</w:t>
      </w:r>
    </w:p>
    <w:p w:rsidR="008D1F70" w:rsidRDefault="008D1F70" w:rsidP="008D1F70">
      <w:pPr>
        <w:pStyle w:val="a6"/>
        <w:spacing w:before="0" w:beforeAutospacing="0" w:after="0" w:afterAutospacing="0" w:line="395" w:lineRule="atLeast"/>
        <w:textAlignment w:val="baseline"/>
        <w:rPr>
          <w:rFonts w:ascii="&amp;quot" w:hAnsi="&amp;quot"/>
          <w:color w:val="26263B"/>
          <w:sz w:val="29"/>
          <w:szCs w:val="29"/>
        </w:rPr>
      </w:pPr>
      <w:r>
        <w:rPr>
          <w:rFonts w:ascii="&amp;quot" w:hAnsi="&amp;quot"/>
          <w:color w:val="26263B"/>
          <w:sz w:val="29"/>
          <w:szCs w:val="29"/>
        </w:rPr>
        <w:t>Сложного ничего нет, но занятие монотонное. Чтобы сделать полноценную коробку или корзинку, потребуется не одна газета, и не один час. В мастер-классах никогда не указывается точное количество газетных трубочек, нужное для поделки, поскольку рассчитать это невозможно. Поэтому для работы всегда нужно иметь солидный запас.</w:t>
      </w:r>
    </w:p>
    <w:p w:rsidR="008D1F70" w:rsidRPr="008D1F70" w:rsidRDefault="008D1F70" w:rsidP="008D1F70">
      <w:pPr>
        <w:spacing w:after="0" w:line="395" w:lineRule="atLeast"/>
        <w:textAlignment w:val="baseline"/>
        <w:rPr>
          <w:rFonts w:ascii="&amp;quot" w:eastAsia="Times New Roman" w:hAnsi="&amp;quot" w:cs="Times New Roman"/>
          <w:color w:val="26263B"/>
          <w:sz w:val="29"/>
          <w:szCs w:val="29"/>
          <w:lang w:eastAsia="ru-RU"/>
        </w:rPr>
      </w:pPr>
      <w:r w:rsidRPr="008D1F70">
        <w:rPr>
          <w:rFonts w:ascii="&amp;quot" w:eastAsia="Times New Roman" w:hAnsi="&amp;quot" w:cs="Times New Roman"/>
          <w:color w:val="26263B"/>
          <w:sz w:val="29"/>
          <w:szCs w:val="29"/>
          <w:lang w:eastAsia="ru-RU"/>
        </w:rPr>
        <w:t xml:space="preserve">Все плетения имеют </w:t>
      </w:r>
      <w:r w:rsidRPr="008D1F70">
        <w:rPr>
          <w:rFonts w:ascii="&amp;quot" w:eastAsia="Times New Roman" w:hAnsi="&amp;quot" w:cs="Times New Roman"/>
          <w:b/>
          <w:bCs/>
          <w:color w:val="26263B"/>
          <w:sz w:val="29"/>
          <w:lang w:eastAsia="ru-RU"/>
        </w:rPr>
        <w:t>дно и каркасную основу</w:t>
      </w:r>
      <w:r w:rsidRPr="008D1F70">
        <w:rPr>
          <w:rFonts w:ascii="&amp;quot" w:eastAsia="Times New Roman" w:hAnsi="&amp;quot" w:cs="Times New Roman"/>
          <w:color w:val="26263B"/>
          <w:sz w:val="29"/>
          <w:szCs w:val="29"/>
          <w:lang w:eastAsia="ru-RU"/>
        </w:rPr>
        <w:t>, от которой идет построение узора. Кто-то предпочитает в качестве основы использовать плотный картон, приклеивая к нему трубочки, играющие роль каркаса. Кто-то формирует дно из переплетения трубочек. Все зависит от мастерства и желания. Для начинающих мастериц, возможно, будет проще иметь дело с картонной основой. Вариантов плетений довольно много, все они придуманы давным-давно, и нового в них ничего нет. Самые популярные из них:</w:t>
      </w:r>
    </w:p>
    <w:p w:rsidR="008D1F70" w:rsidRPr="008D1F70" w:rsidRDefault="008D1F70" w:rsidP="008D1F70">
      <w:pPr>
        <w:numPr>
          <w:ilvl w:val="0"/>
          <w:numId w:val="3"/>
        </w:numPr>
        <w:spacing w:after="0" w:line="395" w:lineRule="atLeast"/>
        <w:ind w:left="0"/>
        <w:textAlignment w:val="baseline"/>
        <w:rPr>
          <w:rFonts w:ascii="&amp;quot" w:eastAsia="Times New Roman" w:hAnsi="&amp;quot" w:cs="Times New Roman"/>
          <w:color w:val="26263B"/>
          <w:sz w:val="29"/>
          <w:szCs w:val="29"/>
          <w:lang w:eastAsia="ru-RU"/>
        </w:rPr>
      </w:pPr>
      <w:r w:rsidRPr="008D1F70">
        <w:rPr>
          <w:rFonts w:ascii="&amp;quot" w:eastAsia="Times New Roman" w:hAnsi="&amp;quot" w:cs="Times New Roman"/>
          <w:b/>
          <w:bCs/>
          <w:color w:val="26263B"/>
          <w:sz w:val="29"/>
          <w:lang w:eastAsia="ru-RU"/>
        </w:rPr>
        <w:t>Простое плетение</w:t>
      </w:r>
      <w:r w:rsidRPr="008D1F70">
        <w:rPr>
          <w:rFonts w:ascii="&amp;quot" w:eastAsia="Times New Roman" w:hAnsi="&amp;quot" w:cs="Times New Roman"/>
          <w:color w:val="26263B"/>
          <w:sz w:val="29"/>
          <w:szCs w:val="29"/>
          <w:lang w:eastAsia="ru-RU"/>
        </w:rPr>
        <w:t xml:space="preserve"> – с него стоит начинать тем, кто раньше не пробовал плести лозой, но хочет научиться. Есть каркас, и каркасные трубочки оплетаются следующим образом – лоза поочередно проходит под и над каркасом.</w:t>
      </w:r>
    </w:p>
    <w:p w:rsidR="008D1F70" w:rsidRPr="008D1F70" w:rsidRDefault="008D1F70" w:rsidP="008D1F70">
      <w:pPr>
        <w:numPr>
          <w:ilvl w:val="0"/>
          <w:numId w:val="3"/>
        </w:numPr>
        <w:spacing w:after="0" w:line="395" w:lineRule="atLeast"/>
        <w:ind w:left="0"/>
        <w:textAlignment w:val="baseline"/>
        <w:rPr>
          <w:rFonts w:ascii="&amp;quot" w:eastAsia="Times New Roman" w:hAnsi="&amp;quot" w:cs="Times New Roman"/>
          <w:color w:val="26263B"/>
          <w:sz w:val="29"/>
          <w:szCs w:val="29"/>
          <w:lang w:eastAsia="ru-RU"/>
        </w:rPr>
      </w:pPr>
      <w:r w:rsidRPr="008D1F70">
        <w:rPr>
          <w:rFonts w:ascii="&amp;quot" w:eastAsia="Times New Roman" w:hAnsi="&amp;quot" w:cs="Times New Roman"/>
          <w:b/>
          <w:bCs/>
          <w:color w:val="26263B"/>
          <w:sz w:val="29"/>
          <w:lang w:eastAsia="ru-RU"/>
        </w:rPr>
        <w:t>Спиральное плетение</w:t>
      </w:r>
      <w:r w:rsidRPr="008D1F70">
        <w:rPr>
          <w:rFonts w:ascii="&amp;quot" w:eastAsia="Times New Roman" w:hAnsi="&amp;quot" w:cs="Times New Roman"/>
          <w:color w:val="26263B"/>
          <w:sz w:val="29"/>
          <w:szCs w:val="29"/>
          <w:lang w:eastAsia="ru-RU"/>
        </w:rPr>
        <w:t xml:space="preserve"> – более сложный вариант, основу оплетают по спирали двумя трубочками, поднимаясь под небольшим углом.</w:t>
      </w:r>
    </w:p>
    <w:p w:rsidR="008D1F70" w:rsidRPr="008D1F70" w:rsidRDefault="008D1F70" w:rsidP="008D1F70">
      <w:pPr>
        <w:numPr>
          <w:ilvl w:val="0"/>
          <w:numId w:val="3"/>
        </w:numPr>
        <w:spacing w:after="0" w:line="395" w:lineRule="atLeast"/>
        <w:ind w:left="0"/>
        <w:textAlignment w:val="baseline"/>
        <w:rPr>
          <w:rFonts w:ascii="&amp;quot" w:eastAsia="Times New Roman" w:hAnsi="&amp;quot" w:cs="Times New Roman"/>
          <w:color w:val="26263B"/>
          <w:sz w:val="29"/>
          <w:szCs w:val="29"/>
          <w:lang w:eastAsia="ru-RU"/>
        </w:rPr>
      </w:pPr>
      <w:r w:rsidRPr="008D1F70">
        <w:rPr>
          <w:rFonts w:ascii="&amp;quot" w:eastAsia="Times New Roman" w:hAnsi="&amp;quot" w:cs="Times New Roman"/>
          <w:b/>
          <w:bCs/>
          <w:color w:val="26263B"/>
          <w:sz w:val="29"/>
          <w:lang w:eastAsia="ru-RU"/>
        </w:rPr>
        <w:t>Послойное плетение</w:t>
      </w:r>
      <w:r w:rsidRPr="008D1F70">
        <w:rPr>
          <w:rFonts w:ascii="&amp;quot" w:eastAsia="Times New Roman" w:hAnsi="&amp;quot" w:cs="Times New Roman"/>
          <w:color w:val="26263B"/>
          <w:sz w:val="29"/>
          <w:szCs w:val="29"/>
          <w:lang w:eastAsia="ru-RU"/>
        </w:rPr>
        <w:t xml:space="preserve"> – подходит для создания круглых поделок, напоминает простое плетение, но выполняется очень плотно – то есть, каркасные основы должны располагаться на небольшом удалении друг от друга.</w:t>
      </w:r>
    </w:p>
    <w:p w:rsidR="008D1F70" w:rsidRPr="008D1F70" w:rsidRDefault="008D1F70" w:rsidP="008D1F70">
      <w:pPr>
        <w:numPr>
          <w:ilvl w:val="0"/>
          <w:numId w:val="3"/>
        </w:numPr>
        <w:spacing w:after="0" w:line="395" w:lineRule="atLeast"/>
        <w:ind w:left="0"/>
        <w:textAlignment w:val="baseline"/>
        <w:rPr>
          <w:rFonts w:ascii="&amp;quot" w:eastAsia="Times New Roman" w:hAnsi="&amp;quot" w:cs="Times New Roman"/>
          <w:color w:val="26263B"/>
          <w:sz w:val="29"/>
          <w:szCs w:val="29"/>
          <w:lang w:eastAsia="ru-RU"/>
        </w:rPr>
      </w:pPr>
      <w:r w:rsidRPr="008D1F70">
        <w:rPr>
          <w:rFonts w:ascii="&amp;quot" w:eastAsia="Times New Roman" w:hAnsi="&amp;quot" w:cs="Times New Roman"/>
          <w:b/>
          <w:bCs/>
          <w:color w:val="26263B"/>
          <w:sz w:val="29"/>
          <w:lang w:eastAsia="ru-RU"/>
        </w:rPr>
        <w:t>Ажурное плетение</w:t>
      </w:r>
      <w:r w:rsidRPr="008D1F70">
        <w:rPr>
          <w:rFonts w:ascii="&amp;quot" w:eastAsia="Times New Roman" w:hAnsi="&amp;quot" w:cs="Times New Roman"/>
          <w:color w:val="26263B"/>
          <w:sz w:val="29"/>
          <w:szCs w:val="29"/>
          <w:lang w:eastAsia="ru-RU"/>
        </w:rPr>
        <w:t xml:space="preserve"> – с его помощью выходят отличные декоративные вазы и корзинки, стенки которых сплошь состоят из узоров.</w:t>
      </w:r>
    </w:p>
    <w:p w:rsidR="008D1F70" w:rsidRDefault="008D1F70" w:rsidP="008D1F70">
      <w:pPr>
        <w:pStyle w:val="a6"/>
        <w:spacing w:before="0" w:beforeAutospacing="0" w:after="0" w:afterAutospacing="0" w:line="395" w:lineRule="atLeast"/>
        <w:textAlignment w:val="baseline"/>
        <w:rPr>
          <w:rFonts w:ascii="&amp;quot" w:hAnsi="&amp;quot"/>
          <w:color w:val="26263B"/>
          <w:sz w:val="29"/>
          <w:szCs w:val="29"/>
        </w:rPr>
      </w:pPr>
    </w:p>
    <w:p w:rsidR="008D1F70" w:rsidRDefault="008D1F70" w:rsidP="00845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с вами сегодня выполним самую простую работу, которая вам приподнимет ваше весеннее праздничное настроение – это пасхальное солнышко. Мы приготовили для вас основу, чтоб процесс был более быстрым, ваша задача – довести работу до конца и украсить ее. Аккуратно приклеиваем трубочку к основе и переплетаем ее поочередно, обвивая каждый «прутик», как только трубочка заканчивается </w:t>
      </w:r>
      <w:r w:rsidR="00066E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подклеиваем</w:t>
      </w:r>
      <w:r w:rsidR="00066ECA">
        <w:rPr>
          <w:rFonts w:ascii="Times New Roman" w:hAnsi="Times New Roman" w:cs="Times New Roman"/>
          <w:sz w:val="28"/>
          <w:szCs w:val="28"/>
        </w:rPr>
        <w:t xml:space="preserve"> еще одну и снова переплетаем до тех пор, пока трубочка снова не закончится и так до тех пор, пока не дойдем до конца, где приклеиваем хвостик трубочки к основанию. Кончики «прутиков» не обязательно закрывать полностью, к ним можно привязать красивые ленточки, а сами «прутики» разрезать на несколько частей ножницами, чтоб, они были как мохнатые кисточки, что непосредственно будет являться украшением</w:t>
      </w:r>
      <w:r w:rsidR="00A66721">
        <w:rPr>
          <w:rFonts w:ascii="Times New Roman" w:hAnsi="Times New Roman" w:cs="Times New Roman"/>
          <w:sz w:val="28"/>
          <w:szCs w:val="28"/>
        </w:rPr>
        <w:t>; затем наше солнышко можно будет украсить декором из бумажных цветов. Вот</w:t>
      </w:r>
      <w:proofErr w:type="gramStart"/>
      <w:r w:rsidR="00A667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6721">
        <w:rPr>
          <w:rFonts w:ascii="Times New Roman" w:hAnsi="Times New Roman" w:cs="Times New Roman"/>
          <w:sz w:val="28"/>
          <w:szCs w:val="28"/>
        </w:rPr>
        <w:t xml:space="preserve"> мы получили результат (продукт) нашей с вами совместной деятельности. Всем желаю творческих успехов и надеюсь, что данный материал вам пригодится в вашей работе.</w:t>
      </w:r>
    </w:p>
    <w:p w:rsidR="00845570" w:rsidRPr="00845570" w:rsidRDefault="00845570" w:rsidP="00845570">
      <w:pPr>
        <w:rPr>
          <w:rFonts w:ascii="Times New Roman" w:hAnsi="Times New Roman" w:cs="Times New Roman"/>
          <w:sz w:val="28"/>
          <w:szCs w:val="28"/>
        </w:rPr>
      </w:pPr>
    </w:p>
    <w:p w:rsidR="00845570" w:rsidRPr="00845570" w:rsidRDefault="00845570" w:rsidP="00845570">
      <w:pPr>
        <w:rPr>
          <w:rFonts w:ascii="Times New Roman" w:hAnsi="Times New Roman" w:cs="Times New Roman"/>
          <w:sz w:val="28"/>
          <w:szCs w:val="28"/>
        </w:rPr>
      </w:pPr>
    </w:p>
    <w:sectPr w:rsidR="00845570" w:rsidRPr="00845570" w:rsidSect="008D1F7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27F3"/>
    <w:multiLevelType w:val="multilevel"/>
    <w:tmpl w:val="906C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735E7"/>
    <w:multiLevelType w:val="hybridMultilevel"/>
    <w:tmpl w:val="E48ED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D0B33"/>
    <w:multiLevelType w:val="multilevel"/>
    <w:tmpl w:val="B3FC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6EE"/>
    <w:rsid w:val="00066ECA"/>
    <w:rsid w:val="006276EE"/>
    <w:rsid w:val="00845570"/>
    <w:rsid w:val="008D1F70"/>
    <w:rsid w:val="00A66721"/>
    <w:rsid w:val="00C46F8B"/>
    <w:rsid w:val="00C9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5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5570"/>
    <w:pPr>
      <w:ind w:left="720"/>
      <w:contextualSpacing/>
    </w:pPr>
  </w:style>
  <w:style w:type="character" w:styleId="a5">
    <w:name w:val="Strong"/>
    <w:basedOn w:val="a0"/>
    <w:uiPriority w:val="22"/>
    <w:qFormat/>
    <w:rsid w:val="008D1F70"/>
    <w:rPr>
      <w:b/>
      <w:bCs/>
    </w:rPr>
  </w:style>
  <w:style w:type="paragraph" w:styleId="a6">
    <w:name w:val="Normal (Web)"/>
    <w:basedOn w:val="a"/>
    <w:uiPriority w:val="99"/>
    <w:semiHidden/>
    <w:unhideWhenUsed/>
    <w:rsid w:val="008D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6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4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3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956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6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7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49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2019-03-13T07:09:00Z</dcterms:created>
  <dcterms:modified xsi:type="dcterms:W3CDTF">2024-03-23T19:04:00Z</dcterms:modified>
</cp:coreProperties>
</file>